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1A" w:rsidRPr="00D12C1A" w:rsidRDefault="00D12C1A" w:rsidP="00D12C1A">
      <w:pPr>
        <w:pStyle w:val="NormalWeb"/>
        <w:shd w:val="clear" w:color="auto" w:fill="FFFFFF"/>
        <w:jc w:val="center"/>
        <w:rPr>
          <w:b/>
          <w:sz w:val="28"/>
          <w:szCs w:val="28"/>
          <w:lang w:val="en-AU"/>
        </w:rPr>
      </w:pPr>
      <w:r w:rsidRPr="00D12C1A">
        <w:rPr>
          <w:b/>
          <w:sz w:val="28"/>
          <w:szCs w:val="28"/>
          <w:lang w:val="en-AU"/>
        </w:rPr>
        <w:t>Aboriginal Symbols</w:t>
      </w:r>
      <w:r>
        <w:rPr>
          <w:b/>
          <w:sz w:val="28"/>
          <w:szCs w:val="28"/>
          <w:lang w:val="en-AU"/>
        </w:rPr>
        <w:t>/Icons</w:t>
      </w:r>
    </w:p>
    <w:p w:rsidR="00D12C1A" w:rsidRDefault="00D12C1A" w:rsidP="00D12C1A">
      <w:pPr>
        <w:pStyle w:val="NormalWeb"/>
        <w:shd w:val="clear" w:color="auto" w:fill="FFFFFF"/>
        <w:rPr>
          <w:lang w:val="en-AU"/>
        </w:rPr>
      </w:pPr>
      <w:r>
        <w:rPr>
          <w:lang w:val="en-AU"/>
        </w:rPr>
        <w:t xml:space="preserve">There is no written language for Australian Aboriginal People so in order to convey their important cultural stories through the generations it is portrayed by symbols/icons through their artwork.   </w:t>
      </w:r>
    </w:p>
    <w:p w:rsidR="00D12C1A" w:rsidRDefault="00D12C1A" w:rsidP="00D12C1A">
      <w:pPr>
        <w:pStyle w:val="NormalWeb"/>
        <w:shd w:val="clear" w:color="auto" w:fill="FFFFFF"/>
        <w:rPr>
          <w:lang w:val="en-AU"/>
        </w:rPr>
      </w:pPr>
      <w:r>
        <w:rPr>
          <w:lang w:val="en-AU"/>
        </w:rPr>
        <w:t>It is imperative to pass on information to preserve their culture.  These vary from region to region, they are generally understood and form an important part of Australian Indigenous art.</w:t>
      </w:r>
    </w:p>
    <w:p w:rsidR="00D12C1A" w:rsidRDefault="00D12C1A" w:rsidP="00D12C1A">
      <w:pPr>
        <w:pStyle w:val="NormalWeb"/>
        <w:shd w:val="clear" w:color="auto" w:fill="FFFFFF"/>
        <w:rPr>
          <w:lang w:val="en-AU"/>
        </w:rPr>
      </w:pPr>
      <w:r>
        <w:rPr>
          <w:lang w:val="en-AU"/>
        </w:rPr>
        <w:t xml:space="preserve">Symbols are traditionally used as an important part of contemporary Aboriginal art.  </w:t>
      </w:r>
    </w:p>
    <w:p w:rsidR="00D12C1A" w:rsidRDefault="00D12C1A" w:rsidP="00D12C1A">
      <w:pPr>
        <w:pStyle w:val="NormalWeb"/>
        <w:shd w:val="clear" w:color="auto" w:fill="FFFFFF"/>
        <w:rPr>
          <w:lang w:val="en-AU"/>
        </w:rPr>
      </w:pPr>
      <w:r>
        <w:rPr>
          <w:lang w:val="en-AU"/>
        </w:rPr>
        <w:t xml:space="preserve">The Aboriginal people have for thousands of years used artistic designs and symbols to convey stories and messages which are incredibly important in their culture.  </w:t>
      </w:r>
    </w:p>
    <w:p w:rsidR="00D12C1A" w:rsidRDefault="00D12C1A" w:rsidP="00D12C1A">
      <w:pPr>
        <w:pStyle w:val="NormalWeb"/>
        <w:shd w:val="clear" w:color="auto" w:fill="FFFFFF"/>
        <w:rPr>
          <w:lang w:val="en-AU"/>
        </w:rPr>
      </w:pPr>
      <w:r>
        <w:rPr>
          <w:lang w:val="en-AU"/>
        </w:rPr>
        <w:t>The iconography used when applied to any surface – body or object then covert it to having religious or time honoured meaning.</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 xml:space="preserve">Most of the symbols used in Aboriginal iconography are relatively simple but to tell a more complex story they are used in more elaborate combinations.  </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In a Water Dreaming painting to give an example, a U shape symbol is used for a man but if he is sitting next to a water hole, concentric circles would be incorporated and spiral lines showing running water. The artist is telling a story that the man by the waterhole “the waterman” is summoning rain to come.</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Artists today will denote the “outside” story which they prepare for their non-indigenous audience whilst the full “inside” story can be understood only to those with the appropriate level of knowledge.</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Traditional aboriginal dot paintings represent a story, generally regarding hunting or food gathering and usually have traditional aboriginal symbols imbedded throughout the painting. These symbols, when explained, give a completely whole new meaning to the painting.</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The paintings consist of thousands of “Dots” and executed the traditional way, takes the artist hundreds of hours of committed attentiveness just to “fill in the background.”</w:t>
      </w:r>
    </w:p>
    <w:p w:rsidR="00D12C1A" w:rsidRPr="00D12C1A" w:rsidRDefault="00D12C1A" w:rsidP="00D12C1A">
      <w:pPr>
        <w:shd w:val="clear" w:color="auto" w:fill="FFFFFF"/>
        <w:spacing w:before="100" w:beforeAutospacing="1" w:after="150" w:line="240" w:lineRule="auto"/>
        <w:rPr>
          <w:rFonts w:ascii="Times New Roman" w:eastAsia="Times New Roman" w:hAnsi="Times New Roman" w:cs="Times New Roman"/>
          <w:sz w:val="24"/>
          <w:szCs w:val="24"/>
          <w:lang w:val="en-AU"/>
        </w:rPr>
      </w:pPr>
      <w:r w:rsidRPr="00D12C1A">
        <w:rPr>
          <w:rFonts w:ascii="Times New Roman" w:eastAsia="Times New Roman" w:hAnsi="Times New Roman" w:cs="Times New Roman"/>
          <w:sz w:val="24"/>
          <w:szCs w:val="24"/>
          <w:lang w:val="en-AU"/>
        </w:rPr>
        <w:t>Western Desert art is given its unique character by the use of dots.  Dots symbolise stars, sparks, burnt ground etc. as the base of an Aboriginal painting is the organisation of the earth and the ancestral connection with it.  </w:t>
      </w:r>
    </w:p>
    <w:p w:rsidR="00D12C1A" w:rsidRPr="00D12C1A" w:rsidRDefault="00D12C1A" w:rsidP="00D12C1A">
      <w:pPr>
        <w:pStyle w:val="NormalWeb"/>
        <w:shd w:val="clear" w:color="auto" w:fill="FFFFFF"/>
        <w:rPr>
          <w:b/>
          <w:lang w:val="en-AU"/>
        </w:rPr>
      </w:pPr>
      <w:r w:rsidRPr="00D12C1A">
        <w:rPr>
          <w:b/>
          <w:lang w:val="en-AU"/>
        </w:rPr>
        <w:t>Reference List</w:t>
      </w:r>
      <w:bookmarkStart w:id="0" w:name="_GoBack"/>
      <w:bookmarkEnd w:id="0"/>
    </w:p>
    <w:p w:rsidR="00D12C1A" w:rsidRDefault="00D12C1A" w:rsidP="00D12C1A">
      <w:pPr>
        <w:pStyle w:val="NormalWeb"/>
        <w:shd w:val="clear" w:color="auto" w:fill="FFFFFF"/>
        <w:rPr>
          <w:lang w:val="en-AU"/>
        </w:rPr>
      </w:pPr>
      <w:proofErr w:type="spellStart"/>
      <w:r>
        <w:rPr>
          <w:lang w:val="en-AU"/>
        </w:rPr>
        <w:t>Artlandish</w:t>
      </w:r>
      <w:proofErr w:type="spellEnd"/>
      <w:r>
        <w:rPr>
          <w:lang w:val="en-AU"/>
        </w:rPr>
        <w:t xml:space="preserve"> (2001). Symbols in Aboriginal Art. Retrieved on May 30, 2016 from </w:t>
      </w:r>
      <w:hyperlink r:id="rId4" w:history="1">
        <w:r w:rsidRPr="00441A7E">
          <w:rPr>
            <w:rStyle w:val="Hyperlink"/>
            <w:lang w:val="en-AU"/>
          </w:rPr>
          <w:t>http://www.aboriginal-art-australia.com/aboriginal-art-library/symbolism-in-australian-indigenous-art/</w:t>
        </w:r>
      </w:hyperlink>
      <w:r>
        <w:rPr>
          <w:lang w:val="en-AU"/>
        </w:rPr>
        <w:t xml:space="preserve"> </w:t>
      </w:r>
      <w:r>
        <w:rPr>
          <w:lang w:val="en-AU"/>
        </w:rPr>
        <w:t> </w:t>
      </w:r>
    </w:p>
    <w:p w:rsidR="009B298D" w:rsidRDefault="00D12C1A"/>
    <w:sectPr w:rsidR="009B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1A"/>
    <w:rsid w:val="00D12C1A"/>
    <w:rsid w:val="00F463E0"/>
    <w:rsid w:val="00F5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AE1B6-4E63-46D4-BB9A-BCA5ED74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C1A"/>
    <w:pPr>
      <w:spacing w:before="100" w:beforeAutospacing="1"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98888">
      <w:bodyDiv w:val="1"/>
      <w:marLeft w:val="0"/>
      <w:marRight w:val="0"/>
      <w:marTop w:val="0"/>
      <w:marBottom w:val="0"/>
      <w:divBdr>
        <w:top w:val="none" w:sz="0" w:space="0" w:color="auto"/>
        <w:left w:val="none" w:sz="0" w:space="0" w:color="auto"/>
        <w:bottom w:val="none" w:sz="0" w:space="0" w:color="auto"/>
        <w:right w:val="none" w:sz="0" w:space="0" w:color="auto"/>
      </w:divBdr>
      <w:divsChild>
        <w:div w:id="514000547">
          <w:marLeft w:val="0"/>
          <w:marRight w:val="0"/>
          <w:marTop w:val="0"/>
          <w:marBottom w:val="0"/>
          <w:divBdr>
            <w:top w:val="none" w:sz="0" w:space="0" w:color="auto"/>
            <w:left w:val="none" w:sz="0" w:space="0" w:color="auto"/>
            <w:bottom w:val="none" w:sz="0" w:space="0" w:color="auto"/>
            <w:right w:val="none" w:sz="0" w:space="0" w:color="auto"/>
          </w:divBdr>
          <w:divsChild>
            <w:div w:id="1579628422">
              <w:marLeft w:val="0"/>
              <w:marRight w:val="0"/>
              <w:marTop w:val="0"/>
              <w:marBottom w:val="0"/>
              <w:divBdr>
                <w:top w:val="none" w:sz="0" w:space="0" w:color="auto"/>
                <w:left w:val="none" w:sz="0" w:space="0" w:color="auto"/>
                <w:bottom w:val="none" w:sz="0" w:space="0" w:color="auto"/>
                <w:right w:val="none" w:sz="0" w:space="0" w:color="auto"/>
              </w:divBdr>
              <w:divsChild>
                <w:div w:id="1369991808">
                  <w:marLeft w:val="0"/>
                  <w:marRight w:val="0"/>
                  <w:marTop w:val="0"/>
                  <w:marBottom w:val="0"/>
                  <w:divBdr>
                    <w:top w:val="none" w:sz="0" w:space="0" w:color="auto"/>
                    <w:left w:val="none" w:sz="0" w:space="0" w:color="auto"/>
                    <w:bottom w:val="none" w:sz="0" w:space="0" w:color="auto"/>
                    <w:right w:val="none" w:sz="0" w:space="0" w:color="auto"/>
                  </w:divBdr>
                  <w:divsChild>
                    <w:div w:id="620653711">
                      <w:marLeft w:val="-330"/>
                      <w:marRight w:val="-330"/>
                      <w:marTop w:val="0"/>
                      <w:marBottom w:val="0"/>
                      <w:divBdr>
                        <w:top w:val="none" w:sz="0" w:space="0" w:color="auto"/>
                        <w:left w:val="none" w:sz="0" w:space="0" w:color="auto"/>
                        <w:bottom w:val="none" w:sz="0" w:space="0" w:color="auto"/>
                        <w:right w:val="none" w:sz="0" w:space="0" w:color="auto"/>
                      </w:divBdr>
                      <w:divsChild>
                        <w:div w:id="1241983477">
                          <w:marLeft w:val="0"/>
                          <w:marRight w:val="0"/>
                          <w:marTop w:val="0"/>
                          <w:marBottom w:val="0"/>
                          <w:divBdr>
                            <w:top w:val="none" w:sz="0" w:space="0" w:color="auto"/>
                            <w:left w:val="none" w:sz="0" w:space="0" w:color="auto"/>
                            <w:bottom w:val="none" w:sz="0" w:space="0" w:color="auto"/>
                            <w:right w:val="none" w:sz="0" w:space="0" w:color="auto"/>
                          </w:divBdr>
                          <w:divsChild>
                            <w:div w:id="1911427162">
                              <w:marLeft w:val="-225"/>
                              <w:marRight w:val="-225"/>
                              <w:marTop w:val="0"/>
                              <w:marBottom w:val="0"/>
                              <w:divBdr>
                                <w:top w:val="none" w:sz="0" w:space="0" w:color="auto"/>
                                <w:left w:val="none" w:sz="0" w:space="0" w:color="auto"/>
                                <w:bottom w:val="none" w:sz="0" w:space="0" w:color="auto"/>
                                <w:right w:val="none" w:sz="0" w:space="0" w:color="auto"/>
                              </w:divBdr>
                              <w:divsChild>
                                <w:div w:id="85738197">
                                  <w:marLeft w:val="0"/>
                                  <w:marRight w:val="0"/>
                                  <w:marTop w:val="0"/>
                                  <w:marBottom w:val="0"/>
                                  <w:divBdr>
                                    <w:top w:val="none" w:sz="0" w:space="0" w:color="auto"/>
                                    <w:left w:val="none" w:sz="0" w:space="0" w:color="auto"/>
                                    <w:bottom w:val="none" w:sz="0" w:space="0" w:color="auto"/>
                                    <w:right w:val="none" w:sz="0" w:space="0" w:color="auto"/>
                                  </w:divBdr>
                                  <w:divsChild>
                                    <w:div w:id="846022471">
                                      <w:marLeft w:val="0"/>
                                      <w:marRight w:val="0"/>
                                      <w:marTop w:val="0"/>
                                      <w:marBottom w:val="0"/>
                                      <w:divBdr>
                                        <w:top w:val="none" w:sz="0" w:space="0" w:color="auto"/>
                                        <w:left w:val="none" w:sz="0" w:space="0" w:color="auto"/>
                                        <w:bottom w:val="none" w:sz="0" w:space="0" w:color="auto"/>
                                        <w:right w:val="none" w:sz="0" w:space="0" w:color="auto"/>
                                      </w:divBdr>
                                      <w:divsChild>
                                        <w:div w:id="2050300694">
                                          <w:marLeft w:val="0"/>
                                          <w:marRight w:val="0"/>
                                          <w:marTop w:val="0"/>
                                          <w:marBottom w:val="0"/>
                                          <w:divBdr>
                                            <w:top w:val="none" w:sz="0" w:space="0" w:color="auto"/>
                                            <w:left w:val="none" w:sz="0" w:space="0" w:color="auto"/>
                                            <w:bottom w:val="none" w:sz="0" w:space="0" w:color="auto"/>
                                            <w:right w:val="none" w:sz="0" w:space="0" w:color="auto"/>
                                          </w:divBdr>
                                          <w:divsChild>
                                            <w:div w:id="1572276288">
                                              <w:marLeft w:val="0"/>
                                              <w:marRight w:val="0"/>
                                              <w:marTop w:val="0"/>
                                              <w:marBottom w:val="0"/>
                                              <w:divBdr>
                                                <w:top w:val="none" w:sz="0" w:space="0" w:color="auto"/>
                                                <w:left w:val="none" w:sz="0" w:space="0" w:color="auto"/>
                                                <w:bottom w:val="none" w:sz="0" w:space="0" w:color="auto"/>
                                                <w:right w:val="none" w:sz="0" w:space="0" w:color="auto"/>
                                              </w:divBdr>
                                              <w:divsChild>
                                                <w:div w:id="20264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74992">
      <w:bodyDiv w:val="1"/>
      <w:marLeft w:val="0"/>
      <w:marRight w:val="0"/>
      <w:marTop w:val="0"/>
      <w:marBottom w:val="0"/>
      <w:divBdr>
        <w:top w:val="none" w:sz="0" w:space="0" w:color="auto"/>
        <w:left w:val="none" w:sz="0" w:space="0" w:color="auto"/>
        <w:bottom w:val="none" w:sz="0" w:space="0" w:color="auto"/>
        <w:right w:val="none" w:sz="0" w:space="0" w:color="auto"/>
      </w:divBdr>
      <w:divsChild>
        <w:div w:id="1874689464">
          <w:marLeft w:val="0"/>
          <w:marRight w:val="0"/>
          <w:marTop w:val="0"/>
          <w:marBottom w:val="0"/>
          <w:divBdr>
            <w:top w:val="none" w:sz="0" w:space="0" w:color="auto"/>
            <w:left w:val="none" w:sz="0" w:space="0" w:color="auto"/>
            <w:bottom w:val="none" w:sz="0" w:space="0" w:color="auto"/>
            <w:right w:val="none" w:sz="0" w:space="0" w:color="auto"/>
          </w:divBdr>
          <w:divsChild>
            <w:div w:id="565648636">
              <w:marLeft w:val="0"/>
              <w:marRight w:val="0"/>
              <w:marTop w:val="0"/>
              <w:marBottom w:val="0"/>
              <w:divBdr>
                <w:top w:val="none" w:sz="0" w:space="0" w:color="auto"/>
                <w:left w:val="none" w:sz="0" w:space="0" w:color="auto"/>
                <w:bottom w:val="none" w:sz="0" w:space="0" w:color="auto"/>
                <w:right w:val="none" w:sz="0" w:space="0" w:color="auto"/>
              </w:divBdr>
              <w:divsChild>
                <w:div w:id="1431773090">
                  <w:marLeft w:val="0"/>
                  <w:marRight w:val="0"/>
                  <w:marTop w:val="0"/>
                  <w:marBottom w:val="0"/>
                  <w:divBdr>
                    <w:top w:val="none" w:sz="0" w:space="0" w:color="auto"/>
                    <w:left w:val="none" w:sz="0" w:space="0" w:color="auto"/>
                    <w:bottom w:val="none" w:sz="0" w:space="0" w:color="auto"/>
                    <w:right w:val="none" w:sz="0" w:space="0" w:color="auto"/>
                  </w:divBdr>
                  <w:divsChild>
                    <w:div w:id="412623309">
                      <w:marLeft w:val="-330"/>
                      <w:marRight w:val="-330"/>
                      <w:marTop w:val="0"/>
                      <w:marBottom w:val="0"/>
                      <w:divBdr>
                        <w:top w:val="none" w:sz="0" w:space="0" w:color="auto"/>
                        <w:left w:val="none" w:sz="0" w:space="0" w:color="auto"/>
                        <w:bottom w:val="none" w:sz="0" w:space="0" w:color="auto"/>
                        <w:right w:val="none" w:sz="0" w:space="0" w:color="auto"/>
                      </w:divBdr>
                      <w:divsChild>
                        <w:div w:id="1860270496">
                          <w:marLeft w:val="0"/>
                          <w:marRight w:val="0"/>
                          <w:marTop w:val="0"/>
                          <w:marBottom w:val="0"/>
                          <w:divBdr>
                            <w:top w:val="none" w:sz="0" w:space="0" w:color="auto"/>
                            <w:left w:val="none" w:sz="0" w:space="0" w:color="auto"/>
                            <w:bottom w:val="none" w:sz="0" w:space="0" w:color="auto"/>
                            <w:right w:val="none" w:sz="0" w:space="0" w:color="auto"/>
                          </w:divBdr>
                          <w:divsChild>
                            <w:div w:id="1940409556">
                              <w:marLeft w:val="-225"/>
                              <w:marRight w:val="-225"/>
                              <w:marTop w:val="0"/>
                              <w:marBottom w:val="0"/>
                              <w:divBdr>
                                <w:top w:val="none" w:sz="0" w:space="0" w:color="auto"/>
                                <w:left w:val="none" w:sz="0" w:space="0" w:color="auto"/>
                                <w:bottom w:val="none" w:sz="0" w:space="0" w:color="auto"/>
                                <w:right w:val="none" w:sz="0" w:space="0" w:color="auto"/>
                              </w:divBdr>
                              <w:divsChild>
                                <w:div w:id="726337806">
                                  <w:marLeft w:val="0"/>
                                  <w:marRight w:val="0"/>
                                  <w:marTop w:val="0"/>
                                  <w:marBottom w:val="0"/>
                                  <w:divBdr>
                                    <w:top w:val="none" w:sz="0" w:space="0" w:color="auto"/>
                                    <w:left w:val="none" w:sz="0" w:space="0" w:color="auto"/>
                                    <w:bottom w:val="none" w:sz="0" w:space="0" w:color="auto"/>
                                    <w:right w:val="none" w:sz="0" w:space="0" w:color="auto"/>
                                  </w:divBdr>
                                  <w:divsChild>
                                    <w:div w:id="1871454925">
                                      <w:marLeft w:val="0"/>
                                      <w:marRight w:val="0"/>
                                      <w:marTop w:val="0"/>
                                      <w:marBottom w:val="0"/>
                                      <w:divBdr>
                                        <w:top w:val="none" w:sz="0" w:space="0" w:color="auto"/>
                                        <w:left w:val="none" w:sz="0" w:space="0" w:color="auto"/>
                                        <w:bottom w:val="none" w:sz="0" w:space="0" w:color="auto"/>
                                        <w:right w:val="none" w:sz="0" w:space="0" w:color="auto"/>
                                      </w:divBdr>
                                      <w:divsChild>
                                        <w:div w:id="125008207">
                                          <w:marLeft w:val="0"/>
                                          <w:marRight w:val="0"/>
                                          <w:marTop w:val="0"/>
                                          <w:marBottom w:val="0"/>
                                          <w:divBdr>
                                            <w:top w:val="none" w:sz="0" w:space="0" w:color="auto"/>
                                            <w:left w:val="none" w:sz="0" w:space="0" w:color="auto"/>
                                            <w:bottom w:val="none" w:sz="0" w:space="0" w:color="auto"/>
                                            <w:right w:val="none" w:sz="0" w:space="0" w:color="auto"/>
                                          </w:divBdr>
                                          <w:divsChild>
                                            <w:div w:id="790973676">
                                              <w:marLeft w:val="0"/>
                                              <w:marRight w:val="0"/>
                                              <w:marTop w:val="0"/>
                                              <w:marBottom w:val="0"/>
                                              <w:divBdr>
                                                <w:top w:val="none" w:sz="0" w:space="0" w:color="auto"/>
                                                <w:left w:val="none" w:sz="0" w:space="0" w:color="auto"/>
                                                <w:bottom w:val="none" w:sz="0" w:space="0" w:color="auto"/>
                                                <w:right w:val="none" w:sz="0" w:space="0" w:color="auto"/>
                                              </w:divBdr>
                                              <w:divsChild>
                                                <w:div w:id="3647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158110">
      <w:bodyDiv w:val="1"/>
      <w:marLeft w:val="0"/>
      <w:marRight w:val="0"/>
      <w:marTop w:val="0"/>
      <w:marBottom w:val="0"/>
      <w:divBdr>
        <w:top w:val="none" w:sz="0" w:space="0" w:color="auto"/>
        <w:left w:val="none" w:sz="0" w:space="0" w:color="auto"/>
        <w:bottom w:val="none" w:sz="0" w:space="0" w:color="auto"/>
        <w:right w:val="none" w:sz="0" w:space="0" w:color="auto"/>
      </w:divBdr>
      <w:divsChild>
        <w:div w:id="2109034261">
          <w:marLeft w:val="0"/>
          <w:marRight w:val="0"/>
          <w:marTop w:val="0"/>
          <w:marBottom w:val="0"/>
          <w:divBdr>
            <w:top w:val="none" w:sz="0" w:space="0" w:color="auto"/>
            <w:left w:val="none" w:sz="0" w:space="0" w:color="auto"/>
            <w:bottom w:val="none" w:sz="0" w:space="0" w:color="auto"/>
            <w:right w:val="none" w:sz="0" w:space="0" w:color="auto"/>
          </w:divBdr>
          <w:divsChild>
            <w:div w:id="675769421">
              <w:marLeft w:val="0"/>
              <w:marRight w:val="0"/>
              <w:marTop w:val="0"/>
              <w:marBottom w:val="0"/>
              <w:divBdr>
                <w:top w:val="none" w:sz="0" w:space="0" w:color="auto"/>
                <w:left w:val="none" w:sz="0" w:space="0" w:color="auto"/>
                <w:bottom w:val="none" w:sz="0" w:space="0" w:color="auto"/>
                <w:right w:val="none" w:sz="0" w:space="0" w:color="auto"/>
              </w:divBdr>
              <w:divsChild>
                <w:div w:id="130440793">
                  <w:marLeft w:val="0"/>
                  <w:marRight w:val="0"/>
                  <w:marTop w:val="0"/>
                  <w:marBottom w:val="0"/>
                  <w:divBdr>
                    <w:top w:val="none" w:sz="0" w:space="0" w:color="auto"/>
                    <w:left w:val="none" w:sz="0" w:space="0" w:color="auto"/>
                    <w:bottom w:val="none" w:sz="0" w:space="0" w:color="auto"/>
                    <w:right w:val="none" w:sz="0" w:space="0" w:color="auto"/>
                  </w:divBdr>
                  <w:divsChild>
                    <w:div w:id="2142385720">
                      <w:marLeft w:val="-330"/>
                      <w:marRight w:val="-330"/>
                      <w:marTop w:val="0"/>
                      <w:marBottom w:val="0"/>
                      <w:divBdr>
                        <w:top w:val="none" w:sz="0" w:space="0" w:color="auto"/>
                        <w:left w:val="none" w:sz="0" w:space="0" w:color="auto"/>
                        <w:bottom w:val="none" w:sz="0" w:space="0" w:color="auto"/>
                        <w:right w:val="none" w:sz="0" w:space="0" w:color="auto"/>
                      </w:divBdr>
                      <w:divsChild>
                        <w:div w:id="1607274467">
                          <w:marLeft w:val="0"/>
                          <w:marRight w:val="0"/>
                          <w:marTop w:val="0"/>
                          <w:marBottom w:val="0"/>
                          <w:divBdr>
                            <w:top w:val="none" w:sz="0" w:space="0" w:color="auto"/>
                            <w:left w:val="none" w:sz="0" w:space="0" w:color="auto"/>
                            <w:bottom w:val="none" w:sz="0" w:space="0" w:color="auto"/>
                            <w:right w:val="none" w:sz="0" w:space="0" w:color="auto"/>
                          </w:divBdr>
                          <w:divsChild>
                            <w:div w:id="1302735417">
                              <w:marLeft w:val="-225"/>
                              <w:marRight w:val="-225"/>
                              <w:marTop w:val="0"/>
                              <w:marBottom w:val="0"/>
                              <w:divBdr>
                                <w:top w:val="none" w:sz="0" w:space="0" w:color="auto"/>
                                <w:left w:val="none" w:sz="0" w:space="0" w:color="auto"/>
                                <w:bottom w:val="none" w:sz="0" w:space="0" w:color="auto"/>
                                <w:right w:val="none" w:sz="0" w:space="0" w:color="auto"/>
                              </w:divBdr>
                              <w:divsChild>
                                <w:div w:id="46036058">
                                  <w:marLeft w:val="0"/>
                                  <w:marRight w:val="0"/>
                                  <w:marTop w:val="0"/>
                                  <w:marBottom w:val="0"/>
                                  <w:divBdr>
                                    <w:top w:val="none" w:sz="0" w:space="0" w:color="auto"/>
                                    <w:left w:val="none" w:sz="0" w:space="0" w:color="auto"/>
                                    <w:bottom w:val="none" w:sz="0" w:space="0" w:color="auto"/>
                                    <w:right w:val="none" w:sz="0" w:space="0" w:color="auto"/>
                                  </w:divBdr>
                                  <w:divsChild>
                                    <w:div w:id="2019575182">
                                      <w:marLeft w:val="0"/>
                                      <w:marRight w:val="0"/>
                                      <w:marTop w:val="0"/>
                                      <w:marBottom w:val="0"/>
                                      <w:divBdr>
                                        <w:top w:val="none" w:sz="0" w:space="0" w:color="auto"/>
                                        <w:left w:val="none" w:sz="0" w:space="0" w:color="auto"/>
                                        <w:bottom w:val="none" w:sz="0" w:space="0" w:color="auto"/>
                                        <w:right w:val="none" w:sz="0" w:space="0" w:color="auto"/>
                                      </w:divBdr>
                                      <w:divsChild>
                                        <w:div w:id="123818376">
                                          <w:marLeft w:val="0"/>
                                          <w:marRight w:val="0"/>
                                          <w:marTop w:val="0"/>
                                          <w:marBottom w:val="0"/>
                                          <w:divBdr>
                                            <w:top w:val="none" w:sz="0" w:space="0" w:color="auto"/>
                                            <w:left w:val="none" w:sz="0" w:space="0" w:color="auto"/>
                                            <w:bottom w:val="none" w:sz="0" w:space="0" w:color="auto"/>
                                            <w:right w:val="none" w:sz="0" w:space="0" w:color="auto"/>
                                          </w:divBdr>
                                          <w:divsChild>
                                            <w:div w:id="956836020">
                                              <w:marLeft w:val="0"/>
                                              <w:marRight w:val="0"/>
                                              <w:marTop w:val="0"/>
                                              <w:marBottom w:val="0"/>
                                              <w:divBdr>
                                                <w:top w:val="none" w:sz="0" w:space="0" w:color="auto"/>
                                                <w:left w:val="none" w:sz="0" w:space="0" w:color="auto"/>
                                                <w:bottom w:val="none" w:sz="0" w:space="0" w:color="auto"/>
                                                <w:right w:val="none" w:sz="0" w:space="0" w:color="auto"/>
                                              </w:divBdr>
                                              <w:divsChild>
                                                <w:div w:id="559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original-art-australia.com/aboriginal-art-library/symbolism-in-australian-indigeno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2016-05-30T07:34:00Z</dcterms:created>
  <dcterms:modified xsi:type="dcterms:W3CDTF">2016-05-30T07:44:00Z</dcterms:modified>
</cp:coreProperties>
</file>